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36"/>
          <w:szCs w:val="36"/>
        </w:rPr>
        <w:t xml:space="preserve">Памятка по профилактике вирусных гепатитов </w:t>
      </w:r>
      <w:r>
        <w:rPr>
          <w:rFonts w:cs="Times New Roman" w:ascii="Times New Roman" w:hAnsi="Times New Roman"/>
          <w:b/>
          <w:bCs/>
          <w:sz w:val="36"/>
          <w:szCs w:val="36"/>
        </w:rPr>
        <w:t>В</w:t>
      </w:r>
      <w:r>
        <w:rPr>
          <w:rFonts w:cs="Times New Roman" w:ascii="Times New Roman" w:hAnsi="Times New Roman"/>
          <w:b/>
          <w:bCs/>
          <w:sz w:val="36"/>
          <w:szCs w:val="36"/>
        </w:rPr>
        <w:t xml:space="preserve"> и </w:t>
      </w:r>
      <w:r>
        <w:rPr>
          <w:rFonts w:cs="Times New Roman" w:ascii="Times New Roman" w:hAnsi="Times New Roman"/>
          <w:b/>
          <w:bCs/>
          <w:sz w:val="36"/>
          <w:szCs w:val="36"/>
        </w:rPr>
        <w:t>С</w:t>
      </w:r>
    </w:p>
    <w:p>
      <w:pPr>
        <w:pStyle w:val="Normal"/>
        <w:rPr/>
      </w:pPr>
      <w:r>
        <w:rPr/>
        <w:drawing>
          <wp:inline distT="0" distB="0" distL="0" distR="0">
            <wp:extent cx="7124700" cy="66865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284" w:right="284" w:header="0" w:top="284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LibreOffice/4.4.7.2$Windows_x86 LibreOffice_project/f3153a8b245191196a4b6b9abd1d0da16eead600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2021-01-15T07:18:00Z</dcterms:created>
  <dc:creator>lena</dc:creator>
  <dc:language>ru-RU</dc:language>
  <dcterms:modified xsi:type="dcterms:W3CDTF">2021-01-15T14:21:55Z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