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8F" w:rsidRPr="00DF5E30" w:rsidRDefault="00BA298F" w:rsidP="00DF5E3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A29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Что такое диспансерное наблюдение</w:t>
      </w:r>
    </w:p>
    <w:p w:rsidR="00BA298F" w:rsidRPr="00BA298F" w:rsidRDefault="00BA298F" w:rsidP="00BA298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A298F" w:rsidRPr="00BA298F" w:rsidRDefault="00BA298F" w:rsidP="00BA2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Диспансерное наблюдение — это периодическое обследование состояния здоровья пациентов, которые имеют тяжелые хронические заболевания, функциональные расстройства или восстанавливаются после серьезных травм, операций или заболеваний.</w:t>
      </w:r>
    </w:p>
    <w:p w:rsidR="00BA298F" w:rsidRPr="00BA298F" w:rsidRDefault="00BA298F" w:rsidP="00BA2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Пациенты, которые стоят на диспансерном учете, регулярно посещают лечащего врача, сдают анализы, проходят необходимые обследования и, если надо, получают бесплатные лекарства. Это помогает вовремя скорректировать показатели здоровья, предотвратить осложнения и развитие патологии. Периодическое диспансерное наблюдение позволяет повысить качество жизни пациентов и увеличить продолжительность жизни. Если здоровье пациента восстанавливается после тяжелой болезни и риска для жизни</w:t>
      </w:r>
      <w:r w:rsidR="00E6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E66CCA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осложнений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его могут снять с диспансерного учета.</w:t>
      </w:r>
    </w:p>
    <w:p w:rsidR="00BA298F" w:rsidRPr="00BA298F" w:rsidRDefault="00BA298F" w:rsidP="00BA298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диспансерное наблюдение отличается от диспансеризации</w:t>
      </w:r>
    </w:p>
    <w:p w:rsidR="00BA298F" w:rsidRDefault="00BA298F" w:rsidP="00BA2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«Диспансерное наблюде</w:t>
      </w:r>
      <w:bookmarkStart w:id="0" w:name="_GoBack"/>
      <w:bookmarkEnd w:id="0"/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ние» часто путают с «диспансеризацией», но это разные 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298F" w:rsidRDefault="00450713" w:rsidP="00BA2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395DFC" wp14:editId="69D7609D">
            <wp:simplePos x="0" y="0"/>
            <wp:positionH relativeFrom="margin">
              <wp:posOffset>2849526</wp:posOffset>
            </wp:positionH>
            <wp:positionV relativeFrom="paragraph">
              <wp:posOffset>647833</wp:posOffset>
            </wp:positionV>
            <wp:extent cx="3626690" cy="2286000"/>
            <wp:effectExtent l="0" t="0" r="0" b="0"/>
            <wp:wrapSquare wrapText="bothSides"/>
            <wp:docPr id="1" name="Рисунок 1" descr="https://sun1-25.userapi.com/impg/-DQuaQMQ1yreTnVOpNZSIrWNO50yoiABT0lMJw/8kgN6h8DBC0.jpg?size=818x516&amp;quality=96&amp;sign=d70392b900f93e0f8db80c1df9808249&amp;c_uniq_tag=NPWB7LhOVxJB1-2_cjI_quAMkTC6LZF3Nzl5a65I0K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5.userapi.com/impg/-DQuaQMQ1yreTnVOpNZSIrWNO50yoiABT0lMJw/8kgN6h8DBC0.jpg?size=818x516&amp;quality=96&amp;sign=d70392b900f93e0f8db80c1df9808249&amp;c_uniq_tag=NPWB7LhOVxJB1-2_cjI_quAMkTC6LZF3Nzl5a65I0KU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6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8F" w:rsidRPr="00BA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Диспансеризация</w:t>
      </w:r>
      <w:r w:rsidR="00BA298F"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</w:t>
      </w:r>
      <w:r w:rsidR="00BA298F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профилактический осмотр, </w:t>
      </w:r>
      <w:r w:rsidR="009A0C10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проводится один раз в 3 года или ежегодно (в зависимости от возраста) всем людям</w:t>
      </w:r>
      <w:r w:rsidR="00320519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18 лет</w:t>
      </w:r>
      <w:r w:rsidR="009A0C10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C10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</w:t>
      </w:r>
      <w:r w:rsidR="009A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</w:t>
      </w:r>
      <w:r w:rsidR="00BA298F"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 может заподозрить или выявить хроническое заболевание. Для уточнения диагноза он отправит на </w:t>
      </w:r>
      <w:proofErr w:type="spellStart"/>
      <w:r w:rsidR="00BA298F"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дообследование</w:t>
      </w:r>
      <w:proofErr w:type="spellEnd"/>
      <w:r w:rsidR="00BA298F"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если диагноз подтвердится, то поставит на диспансерный учет.</w:t>
      </w:r>
      <w:r w:rsid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298F" w:rsidRPr="009A0C10" w:rsidRDefault="00BA298F" w:rsidP="00BA2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Диспансерное наблюдение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регулярные приемы у лечащего врача для контроля состояния при хроническом заболевании. В этом случае задача врача — не просто выявить, а наблюдать за состоянием пациента и регулировать показатели. </w:t>
      </w:r>
      <w:r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</w:t>
      </w:r>
      <w:r w:rsidR="009A0C10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 на необходимые исследования, </w:t>
      </w:r>
      <w:r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выпишет рецепты на бесплатные лекарства и, если необходимо, выдаст нап</w:t>
      </w:r>
      <w:r w:rsidR="009A0C10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равление на госпитализацию, исходя из состояния больного</w:t>
      </w:r>
      <w:r w:rsidR="00450713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98F" w:rsidRDefault="00BA298F" w:rsidP="00BA298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каких заболеваниях положено диспансерное наблюдение</w:t>
      </w:r>
    </w:p>
    <w:p w:rsidR="00BA298F" w:rsidRPr="00BA298F" w:rsidRDefault="00BA298F" w:rsidP="00BA2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диспансерный учет ставят пациентов:</w:t>
      </w:r>
    </w:p>
    <w:p w:rsidR="00BA298F" w:rsidRPr="00BA298F" w:rsidRDefault="00BA298F" w:rsidP="00BA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серьезными хроническими заболеваниями;</w:t>
      </w:r>
    </w:p>
    <w:p w:rsidR="00BA298F" w:rsidRPr="00BA298F" w:rsidRDefault="00BA298F" w:rsidP="00BA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высоким риском развития заболеваний, которые могут привести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нвалидности или смерти;</w:t>
      </w:r>
    </w:p>
    <w:p w:rsidR="00BA298F" w:rsidRPr="00BA298F" w:rsidRDefault="00BA298F" w:rsidP="00BA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перенесших тяжелые болезни и нуждающихся в реабилитации;</w:t>
      </w:r>
    </w:p>
    <w:p w:rsidR="00BA298F" w:rsidRPr="00BA298F" w:rsidRDefault="00BA298F" w:rsidP="00BA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имеющих функциональные расстройства</w:t>
      </w:r>
      <w:r w:rsid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98F" w:rsidRPr="00BA298F" w:rsidRDefault="00BA298F" w:rsidP="00BA298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Диспансерное наблюдение хронических заболеваний</w:t>
      </w:r>
    </w:p>
    <w:p w:rsidR="00BA298F" w:rsidRPr="00BA298F" w:rsidRDefault="00BA298F" w:rsidP="00BA2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диспансерный учет ставят пациентов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повышенным артериальным давлением, с атеросклерозом, ишемической болезнью сердца, сосудистыми нарушениями мозгового кровообращения, хроническими болезнями легких, язвой желудка или двенадцатиперстной кишки, хроническим панкреатитом, хроническим атрофическим гастритом, бронхиальной астмой, сахарным диабетом и </w:t>
      </w:r>
      <w:proofErr w:type="spellStart"/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преддиабетом</w:t>
      </w:r>
      <w:proofErr w:type="spellEnd"/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полипами желудка и прямой кишки, </w:t>
      </w:r>
      <w:r w:rsidR="00B45A2A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различными предраковыми заболеваниями.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под пристальным вниманием врачей должны находиться пациенты, которые перенесли операции на сердце и сосудах, инфаркт, инсульт, острую почечную недостаточность или тяжелую форму пневмонии.</w:t>
      </w:r>
    </w:p>
    <w:tbl>
      <w:tblPr>
        <w:tblW w:w="1018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412"/>
        <w:gridCol w:w="148"/>
      </w:tblGrid>
      <w:tr w:rsidR="00BA298F" w:rsidRPr="00BA298F" w:rsidTr="00BA298F">
        <w:trPr>
          <w:gridAfter w:val="1"/>
          <w:wAfter w:w="36" w:type="pct"/>
          <w:tblHeader/>
          <w:tblCellSpacing w:w="15" w:type="dxa"/>
        </w:trPr>
        <w:tc>
          <w:tcPr>
            <w:tcW w:w="1270" w:type="pct"/>
            <w:vAlign w:val="center"/>
            <w:hideMark/>
          </w:tcPr>
          <w:p w:rsidR="00450713" w:rsidRDefault="00450713" w:rsidP="004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A298F" w:rsidRPr="00BA298F" w:rsidRDefault="00BA298F" w:rsidP="004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proofErr w:type="gramStart"/>
            <w:r w:rsidRPr="00BA2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здоровья</w:t>
            </w:r>
            <w:r w:rsidR="009A0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9A0C10" w:rsidRPr="00450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="009A0C10" w:rsidRPr="00450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результатам диспансеризации</w:t>
            </w:r>
          </w:p>
        </w:tc>
        <w:tc>
          <w:tcPr>
            <w:tcW w:w="3635" w:type="pct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Необходимость в наблюдении</w:t>
            </w:r>
          </w:p>
        </w:tc>
      </w:tr>
      <w:tr w:rsidR="00BA298F" w:rsidRPr="00BA298F" w:rsidTr="00BA298F">
        <w:trPr>
          <w:tblCellSpacing w:w="15" w:type="dxa"/>
        </w:trPr>
        <w:tc>
          <w:tcPr>
            <w:tcW w:w="1270" w:type="pct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здоровья</w:t>
            </w:r>
          </w:p>
        </w:tc>
        <w:tc>
          <w:tcPr>
            <w:tcW w:w="3686" w:type="pct"/>
            <w:gridSpan w:val="2"/>
            <w:vAlign w:val="center"/>
            <w:hideMark/>
          </w:tcPr>
          <w:p w:rsidR="009A0C10" w:rsidRDefault="009A0C10" w:rsidP="00BA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98F" w:rsidRDefault="00BA298F" w:rsidP="00BA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 без хронических неинфекционных заболеваний и без факторов риска из развития. Такие пациенты не нуждаются в диспансерном наблюдении.</w:t>
            </w:r>
          </w:p>
          <w:p w:rsidR="00BA298F" w:rsidRPr="00BA298F" w:rsidRDefault="00BA298F" w:rsidP="00BA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98F" w:rsidRPr="00BA298F" w:rsidTr="00BA298F">
        <w:trPr>
          <w:tblCellSpacing w:w="15" w:type="dxa"/>
        </w:trPr>
        <w:tc>
          <w:tcPr>
            <w:tcW w:w="1270" w:type="pct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здоровья</w:t>
            </w:r>
          </w:p>
        </w:tc>
        <w:tc>
          <w:tcPr>
            <w:tcW w:w="3686" w:type="pct"/>
            <w:gridSpan w:val="2"/>
            <w:vAlign w:val="center"/>
            <w:hideMark/>
          </w:tcPr>
          <w:p w:rsidR="00BA298F" w:rsidRPr="001E24E4" w:rsidRDefault="00BA298F" w:rsidP="00BA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Пациент без тяжелых хронических заболеваний, но с высокими рисками их развития. Диспансерное наблюдение показано пациентам с высоким риском развития сердечно-сосудистых </w:t>
            </w:r>
            <w:r w:rsidRPr="0032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</w:t>
            </w:r>
            <w:r w:rsidR="00320519" w:rsidRPr="0032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E24E4" w:rsidRPr="0032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при этом</w:t>
            </w:r>
            <w:r w:rsidR="001E24E4" w:rsidRPr="0032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E24E4" w:rsidRPr="0032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</w:t>
            </w:r>
            <w:r w:rsidR="001E24E4" w:rsidRPr="001E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курит</w:t>
            </w:r>
            <w:proofErr w:type="gramEnd"/>
            <w:r w:rsidRPr="001E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сигарет в день, у него есть склонность к ожирению или уровень холестерина</w:t>
            </w:r>
            <w:r w:rsidR="009A0C10" w:rsidRPr="001E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 8 </w:t>
            </w:r>
            <w:proofErr w:type="spellStart"/>
            <w:r w:rsidRPr="001E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</w:t>
            </w:r>
            <w:proofErr w:type="spellEnd"/>
            <w:r w:rsidRPr="001E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/л.</w:t>
            </w:r>
          </w:p>
          <w:p w:rsidR="00BA298F" w:rsidRPr="00BA298F" w:rsidRDefault="00BA298F" w:rsidP="00BA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98F" w:rsidRPr="00BA298F" w:rsidTr="00BA298F">
        <w:trPr>
          <w:tblCellSpacing w:w="15" w:type="dxa"/>
        </w:trPr>
        <w:tc>
          <w:tcPr>
            <w:tcW w:w="1270" w:type="pct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здоровья</w:t>
            </w:r>
          </w:p>
        </w:tc>
        <w:tc>
          <w:tcPr>
            <w:tcW w:w="3686" w:type="pct"/>
            <w:gridSpan w:val="2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Пациент с хроническим заболеванием, которое требует регулярного контроля врача. Такой пациент нуждается в диспансерном наблюдении и специализированной медицинской помощи. В эту группу также входят пациенты, у которых есть подозрения на наличие тяжелых хронических заболеваний и которым необходимо </w:t>
            </w:r>
            <w:proofErr w:type="spellStart"/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дообследование</w:t>
            </w:r>
            <w:proofErr w:type="spellEnd"/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уточнения диагноза.</w:t>
            </w:r>
          </w:p>
        </w:tc>
      </w:tr>
    </w:tbl>
    <w:p w:rsidR="00BA298F" w:rsidRDefault="00BA298F" w:rsidP="00BA2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98F" w:rsidRPr="00BA298F" w:rsidRDefault="00BA298F" w:rsidP="002920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Врач, который контролирует состояние пациента, </w:t>
      </w:r>
      <w:r w:rsidRPr="0029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назначить график приема, если нужно — позвонить и напомнить о необходимости прийти на прием. Периодичность приемов зависит от заболевания — в большинстве случаев посещать врача нужно раз в полгода и наблюдаться пожизненно.</w:t>
      </w:r>
    </w:p>
    <w:p w:rsidR="00292043" w:rsidRDefault="00292043" w:rsidP="00BA2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Диспансерное наблюдение онкологических заболеваний</w:t>
      </w: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Диспансерное наблюдение за пациентом с онкологическим заболеванием </w:t>
      </w:r>
      <w:r w:rsidRPr="00DF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трех дней после постановки диагноза. При этом пациент должен подписать добровольное согласие на медицинское вмешательство.</w:t>
      </w: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ведет врач-онколог — он устанавливает пациенту индивидуальный план наблюдения, организует обследование и лечение. Если обнаружит, что лечение не помогает и заболевание прогрессирует, направит 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пациента на консультацию к другим специалистам или в другой специализированный медицинский центр для обследования и корректировки лечения. Если пациент не может по состоянию здоровья посещать медицинское учреждение, врач </w:t>
      </w:r>
      <w:r w:rsidRPr="00DF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прием на дому или использовать телемедицинские технологии. Если пациент переезжает, врач подготавливает выписку и все необходимые документы, чтобы пациент мог передать их новому врачу в другом городе.</w:t>
      </w: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536"/>
      </w:tblGrid>
      <w:tr w:rsidR="00BA298F" w:rsidRPr="00BA298F" w:rsidTr="00DF5E30">
        <w:trPr>
          <w:tblHeader/>
          <w:tblCellSpacing w:w="15" w:type="dxa"/>
        </w:trPr>
        <w:tc>
          <w:tcPr>
            <w:tcW w:w="10146" w:type="dxa"/>
            <w:gridSpan w:val="2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 посещения врача</w:t>
            </w:r>
          </w:p>
        </w:tc>
      </w:tr>
      <w:tr w:rsidR="00BA298F" w:rsidRPr="00BA298F" w:rsidTr="00DF5E30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год после постановки диагноза</w:t>
            </w:r>
          </w:p>
        </w:tc>
        <w:tc>
          <w:tcPr>
            <w:tcW w:w="4491" w:type="dxa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раз в три месяца</w:t>
            </w:r>
          </w:p>
        </w:tc>
      </w:tr>
      <w:tr w:rsidR="00BA298F" w:rsidRPr="00BA298F" w:rsidTr="00DF5E30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год после постановки диагноза</w:t>
            </w:r>
          </w:p>
        </w:tc>
        <w:tc>
          <w:tcPr>
            <w:tcW w:w="4491" w:type="dxa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раз в полгода</w:t>
            </w:r>
          </w:p>
        </w:tc>
      </w:tr>
      <w:tr w:rsidR="00BA298F" w:rsidRPr="00BA298F" w:rsidTr="00DF5E30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и последующие годы</w:t>
            </w:r>
          </w:p>
        </w:tc>
        <w:tc>
          <w:tcPr>
            <w:tcW w:w="4491" w:type="dxa"/>
            <w:vAlign w:val="center"/>
            <w:hideMark/>
          </w:tcPr>
          <w:p w:rsidR="00BA298F" w:rsidRPr="00BA298F" w:rsidRDefault="00BA298F" w:rsidP="00BA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один раз в год</w:t>
            </w:r>
          </w:p>
        </w:tc>
      </w:tr>
    </w:tbl>
    <w:p w:rsidR="00DF5E30" w:rsidRDefault="00DF5E30" w:rsidP="00BA2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Пациенты, которые перенесли онкологию, должны наблюдаться у врача всю жизнь. Исключение: при диагнозе «</w:t>
      </w:r>
      <w:proofErr w:type="gramStart"/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базально-клеточный</w:t>
      </w:r>
      <w:proofErr w:type="gramEnd"/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рак» пациента наблюдают в течение пяти лет, затем снимают с учета. В остальных случаях наблюдение прекращают, если пациент написал письменный отказ от диспансерного наблюдения</w:t>
      </w:r>
      <w:r w:rsidR="00DF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40" w:rsidRPr="00BA298F" w:rsidRDefault="005D4240" w:rsidP="00D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Диспансерное наблюдение после коронавирусной инфекции</w:t>
      </w: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Пациенты, которые были на искусственной вентиляции легких и при выписке у них выявили симптомы нарушений функции легких, </w:t>
      </w:r>
      <w:r w:rsidRPr="00DF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ставятся</w:t>
      </w:r>
      <w:r w:rsidRPr="00BA298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учет в течение трех дней после выписки. Если пациента выписали в удовлетворительном состоянии, то в течение восьми недель после выписки ему </w:t>
      </w:r>
      <w:r w:rsidRPr="00DF5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</w:t>
      </w:r>
      <w:r w:rsidRPr="00BA29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посетить врача для профилактики — врач измерит сатурацию, отправит на рентген легких и ЭКГ, исключит тромбоэмболию. Если после осмотра обнаружит факторы риска, тоже поставит пациента на диспансерное наблюдение.</w:t>
      </w: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диспансерного наблюдения </w:t>
      </w:r>
      <w:r w:rsidRPr="00DF5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Pr="00BA298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того, насколько серьезны осложнения у человека после перенесенной коронавирусной инфекции.</w:t>
      </w:r>
    </w:p>
    <w:p w:rsidR="00BA298F" w:rsidRPr="00450713" w:rsidRDefault="00BA298F" w:rsidP="004507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нет жалоб и патологических изменений,</w:t>
      </w:r>
      <w:r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пациент </w:t>
      </w:r>
      <w:r w:rsidR="00724C35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первого года от заболевания </w:t>
      </w:r>
      <w:r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рентген легких</w:t>
      </w:r>
      <w:r w:rsidR="00724C35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результатам исследования снимается с</w:t>
      </w:r>
      <w:r w:rsidR="004C5AF6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диспансерного</w:t>
      </w:r>
      <w:r w:rsidR="00724C35"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</w:t>
      </w:r>
      <w:r w:rsidRPr="0045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98F" w:rsidRPr="00BA298F" w:rsidRDefault="00BA298F" w:rsidP="004507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выявлении на КТ признаков легочного фиброза,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интерстициальных болезни легких, </w:t>
      </w:r>
      <w:proofErr w:type="spellStart"/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васкулита</w:t>
      </w:r>
      <w:proofErr w:type="spellEnd"/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рекомендуется направление к пульмонологу, он проводит </w:t>
      </w:r>
      <w:proofErr w:type="spellStart"/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дообследование</w:t>
      </w:r>
      <w:proofErr w:type="spellEnd"/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 индивидуальный график наблюдения.</w:t>
      </w:r>
    </w:p>
    <w:p w:rsidR="00BA298F" w:rsidRPr="00BA298F" w:rsidRDefault="00BA298F" w:rsidP="004507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отсутствии патологических изменений на КТ легких,</w:t>
      </w:r>
      <w:r w:rsidRPr="00BA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наличии у пациента жалоб или изменений в результатах других исследований — проводят дополнительное обследование, чтобы поставить дифференциальный диагноз с другими заболеваниями/состояниями.</w:t>
      </w:r>
    </w:p>
    <w:p w:rsidR="00BA298F" w:rsidRPr="00BA298F" w:rsidRDefault="00BA298F" w:rsidP="00DF5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Диспансерное наблюдение пациента, перенесшего </w:t>
      </w:r>
      <w:r w:rsidR="00DF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невмонию, </w:t>
      </w:r>
      <w:r w:rsidRPr="00DF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BA2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минимум, в течение года. Если за это время врачи обнаружат сопутствующие хронические заболевания, то диспансерное наблюдение продолжит профильный врач.</w:t>
      </w:r>
    </w:p>
    <w:p w:rsidR="00BA298F" w:rsidRPr="00BA298F" w:rsidRDefault="00BA298F" w:rsidP="00BA2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FBE" w:rsidRPr="001F580D" w:rsidRDefault="00D66FBE" w:rsidP="00D66F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прохождения диспансеризации, диспансерного наблюдения, записи к врачу всегда можно обратиться в страховую медицинскую организацию, </w:t>
      </w:r>
      <w:r w:rsidRPr="001F5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выдавшую полис ОМС, или позвонить на телефон доверия «Право на здоровье» 8-800-700-00-03 (круглосуточно, бесплатно).</w:t>
      </w:r>
    </w:p>
    <w:p w:rsidR="00D66FBE" w:rsidRPr="001F580D" w:rsidRDefault="00D66FBE" w:rsidP="00D66F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BE" w:rsidRPr="00D66FBE" w:rsidRDefault="00D66FBE" w:rsidP="00D66FB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здоровы, берегите себя!</w:t>
      </w:r>
    </w:p>
    <w:p w:rsidR="00DF5E30" w:rsidRPr="00D66FBE" w:rsidRDefault="00DF5E30" w:rsidP="00BA2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F5E30" w:rsidRPr="00D66FBE" w:rsidSect="00D66FB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6C2"/>
    <w:multiLevelType w:val="multilevel"/>
    <w:tmpl w:val="FBE077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AE5478"/>
    <w:multiLevelType w:val="multilevel"/>
    <w:tmpl w:val="A6C8C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7E45DF3"/>
    <w:multiLevelType w:val="multilevel"/>
    <w:tmpl w:val="F20C5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1BA2016"/>
    <w:multiLevelType w:val="multilevel"/>
    <w:tmpl w:val="3CF626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AAD6799"/>
    <w:multiLevelType w:val="multilevel"/>
    <w:tmpl w:val="4E80EA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8F"/>
    <w:rsid w:val="001E24E4"/>
    <w:rsid w:val="00292043"/>
    <w:rsid w:val="00320519"/>
    <w:rsid w:val="0036185A"/>
    <w:rsid w:val="00450713"/>
    <w:rsid w:val="00482FDC"/>
    <w:rsid w:val="004C5AF6"/>
    <w:rsid w:val="005637CA"/>
    <w:rsid w:val="005D4240"/>
    <w:rsid w:val="00724C35"/>
    <w:rsid w:val="009A0C10"/>
    <w:rsid w:val="00B45A2A"/>
    <w:rsid w:val="00BA298F"/>
    <w:rsid w:val="00D66FBE"/>
    <w:rsid w:val="00DA7E02"/>
    <w:rsid w:val="00DF5E30"/>
    <w:rsid w:val="00E6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50962-7CAE-4368-8ED3-A7991476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A29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A29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A29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298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etal-instructionsmiddle-categories-text">
    <w:name w:val="detal-instructions__middle-categories-text"/>
    <w:basedOn w:val="a"/>
    <w:rsid w:val="00BA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0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371">
              <w:marLeft w:val="0"/>
              <w:marRight w:val="0"/>
              <w:marTop w:val="48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39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71">
              <w:marLeft w:val="0"/>
              <w:marRight w:val="0"/>
              <w:marTop w:val="48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189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1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06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4402">
              <w:marLeft w:val="0"/>
              <w:marRight w:val="0"/>
              <w:marTop w:val="48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679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292">
              <w:marLeft w:val="0"/>
              <w:marRight w:val="0"/>
              <w:marTop w:val="48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Наталья Александровна</dc:creator>
  <cp:lastModifiedBy>Андреева Наталья Александровна</cp:lastModifiedBy>
  <cp:revision>2</cp:revision>
  <dcterms:created xsi:type="dcterms:W3CDTF">2023-06-20T07:54:00Z</dcterms:created>
  <dcterms:modified xsi:type="dcterms:W3CDTF">2023-06-20T07:54:00Z</dcterms:modified>
</cp:coreProperties>
</file>